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26" w:type="dxa"/>
        <w:tblLook w:val="04A0" w:firstRow="1" w:lastRow="0" w:firstColumn="1" w:lastColumn="0" w:noHBand="0" w:noVBand="1"/>
      </w:tblPr>
      <w:tblGrid>
        <w:gridCol w:w="1618"/>
        <w:gridCol w:w="4888"/>
        <w:gridCol w:w="674"/>
        <w:gridCol w:w="3020"/>
      </w:tblGrid>
      <w:tr w:rsidR="00A35BF9" w:rsidRPr="004679EE" w:rsidTr="004679EE">
        <w:trPr>
          <w:trHeight w:val="380"/>
        </w:trPr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79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Grid Ref is SW corner of 1km square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5BF9" w:rsidRPr="00A35BF9" w:rsidTr="004679EE">
        <w:trPr>
          <w:trHeight w:val="3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E93E87" w:rsidP="00A35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WBBS/</w:t>
            </w:r>
            <w:r w:rsidR="00A35BF9" w:rsidRPr="00A3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BBS Vacant Squares 202</w:t>
            </w:r>
            <w:r w:rsidR="00CE4D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A35BF9" w:rsidRPr="00A35BF9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2E04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Grid Ref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6C263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Approximate Location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BF9" w:rsidRPr="00A35BF9" w:rsidRDefault="00A35BF9" w:rsidP="00A35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 Map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A35B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086202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NT7000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E of Kielder Head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35BF9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NT7108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Deerlee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Knowe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35BF9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NT8017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1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Blackbrough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 (Borders)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1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685D41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Pr="00E93E87" w:rsidRDefault="00685D4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NT8318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Pr="00E93E87" w:rsidRDefault="00200A70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Swindon Hill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Pr="00E93E87" w:rsidRDefault="00685D41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Pr="00E93E87" w:rsidRDefault="00685D4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685D41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Default="00685D4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NT8617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Default="00200A70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White Knowe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Default="00690B87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D41" w:rsidRPr="00E93E87" w:rsidRDefault="00690B8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NT9136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 of Flodden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NT9837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Routin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</w:t>
            </w:r>
            <w:r w:rsidR="00AD7047">
              <w:rPr>
                <w:rFonts w:ascii="Calibri" w:eastAsia="Times New Roman" w:hAnsi="Calibri" w:cs="Calibri"/>
                <w:color w:val="000000"/>
                <w:lang w:eastAsia="en-GB"/>
              </w:rPr>
              <w:t>yne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NT9849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Unthank Square, </w:t>
            </w:r>
            <w:r w:rsidR="00441C34">
              <w:rPr>
                <w:rFonts w:ascii="Calibri" w:eastAsia="Times New Roman" w:hAnsi="Calibri" w:cs="Calibri"/>
                <w:color w:val="000000"/>
                <w:lang w:eastAsia="en-GB"/>
              </w:rPr>
              <w:t>Tweedmouth Moor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62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NT9913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Nth of Prendwick</w:t>
            </w:r>
            <w:r w:rsidR="00441C34">
              <w:rPr>
                <w:rFonts w:ascii="Calibri" w:eastAsia="Times New Roman" w:hAnsi="Calibri" w:cs="Calibri"/>
                <w:color w:val="000000"/>
                <w:lang w:eastAsia="en-GB"/>
              </w:rPr>
              <w:t>, Cheviots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Mapped, in conjunction with adjacent NT9914 </w:t>
            </w:r>
          </w:p>
        </w:tc>
      </w:tr>
      <w:tr w:rsidR="008E63DA" w:rsidRPr="00E93E87" w:rsidTr="004679EE">
        <w:trPr>
          <w:trHeight w:val="70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NT9914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Nth Prendwick-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Chesters</w:t>
            </w:r>
            <w:proofErr w:type="spellEnd"/>
            <w:r w:rsidR="00441C34">
              <w:rPr>
                <w:rFonts w:ascii="Calibri" w:eastAsia="Times New Roman" w:hAnsi="Calibri" w:cs="Calibri"/>
                <w:color w:val="000000"/>
                <w:lang w:eastAsia="en-GB"/>
              </w:rPr>
              <w:t>, Cheviots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Mapped, in conjunction with adjacent NT991</w:t>
            </w:r>
            <w:r w:rsid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743280" w:rsidRPr="00E93E87" w:rsidTr="004679EE">
        <w:trPr>
          <w:trHeight w:val="70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280" w:rsidRPr="00E93E87" w:rsidRDefault="00743280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NU0134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280" w:rsidRPr="00E93E87" w:rsidRDefault="00743280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Bill Law nr Doddington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280" w:rsidRPr="00E93E87" w:rsidRDefault="00743280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3280" w:rsidRPr="00743280" w:rsidRDefault="00743280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43280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NU0242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Lickar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Dean, nth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Lowick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Mill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NU0247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 Cheswick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6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NU0313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F02519" w:rsidRDefault="00F02519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of </w:t>
            </w:r>
            <w:proofErr w:type="spellStart"/>
            <w:r w:rsidR="008E63DA"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>Eslington</w:t>
            </w:r>
            <w:proofErr w:type="spellEnd"/>
            <w:r w:rsidR="008E63DA"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F02519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F02519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Permission not given. Landowner unknown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NU0538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Old Wood,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Kyloe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NU0637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Buckton Moor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NY6068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Snowden Close, NW Gilsland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DA7261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261" w:rsidRPr="00E93E87" w:rsidRDefault="00DA726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NY6260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261" w:rsidRPr="00E93E87" w:rsidRDefault="00DA726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SW Greenhead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261" w:rsidRPr="00E93E87" w:rsidRDefault="00DA7261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7261" w:rsidRPr="00E93E87" w:rsidRDefault="00DA7261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A008A7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A7" w:rsidRDefault="00A008A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NY6263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A7" w:rsidRDefault="00A008A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Hill Head nr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Thirwell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Common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A7" w:rsidRDefault="00A008A7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8A7" w:rsidRDefault="00A008A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NY7072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Black Fell Wark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NY7298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Redesdale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Mapped</w:t>
            </w:r>
            <w:r w:rsidR="00F02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steep ravine no tracks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NY7398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Blakehope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Nick East, Kielder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 Rough Terrain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NY7994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nr Blackburn Head, Kielder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NY8293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Nether Houses, nr Rochester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920D7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NY9059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Ardley,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Hexhamshire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NY9154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Hall W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Slaley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NZ0075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Mootlaw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E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Hallington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NZ0098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Tosson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NZ0355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 Field, E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Minsteracres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NZ0577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Belsay Barns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NZ1270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Dissington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Old Hall nr Medburn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BA6384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BA638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NZ1698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E87D89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West </w:t>
            </w:r>
            <w:r w:rsidR="00BA6384">
              <w:rPr>
                <w:rFonts w:ascii="Calibri" w:eastAsia="Times New Roman" w:hAnsi="Calibri" w:cs="Calibri"/>
                <w:color w:val="000000"/>
                <w:lang w:eastAsia="en-GB"/>
              </w:rPr>
              <w:t>Howdens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E of Weldon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E87D89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BA638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056A6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NZ1965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Denton 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88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A056A6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NZ2063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Derwenthaugh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920D74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74" w:rsidRPr="00E93E87" w:rsidRDefault="00920D7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NZ2494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74" w:rsidRPr="00E93E87" w:rsidRDefault="00920D7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Widdrington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74" w:rsidRPr="00E93E87" w:rsidRDefault="00C66132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0D74" w:rsidRPr="00E93E87" w:rsidRDefault="00C66132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58" w:rsidRDefault="00773458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773458" w:rsidRDefault="00773458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773458" w:rsidRDefault="00773458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</w:t>
            </w:r>
            <w:r w:rsidR="0077345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aterways </w:t>
            </w: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BBS Vacant River Sections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 Only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2E04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Waterway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2E04A0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Stretch (negotiable)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NU0026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Wooler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Water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NT995279 - NT997248</w:t>
            </w:r>
          </w:p>
        </w:tc>
      </w:tr>
      <w:tr w:rsidR="008E63DA" w:rsidRPr="00E93E87" w:rsidTr="004679EE">
        <w:trPr>
          <w:trHeight w:val="7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NY6086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Lewis 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E93E87" w:rsidRDefault="00773458" w:rsidP="007734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</w:t>
            </w:r>
            <w:r w:rsidR="008E63DA"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0768</w:t>
            </w:r>
            <w:r w:rsidR="008E63DA"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-NY6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32208</w:t>
            </w:r>
          </w:p>
        </w:tc>
      </w:tr>
      <w:tr w:rsidR="00B07013" w:rsidRPr="00E93E87" w:rsidTr="004679EE">
        <w:trPr>
          <w:trHeight w:val="7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013" w:rsidRPr="00E93E87" w:rsidRDefault="00B07013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NY8692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013" w:rsidRPr="00E93E87" w:rsidRDefault="00B07013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River Rede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013" w:rsidRPr="00E93E87" w:rsidRDefault="00B07013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013" w:rsidRPr="00E93E87" w:rsidRDefault="00C55680" w:rsidP="008E63D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NY863529-NY862459</w:t>
            </w:r>
          </w:p>
        </w:tc>
      </w:tr>
      <w:tr w:rsidR="004E3B57" w:rsidRPr="00E93E87" w:rsidTr="004679EE">
        <w:trPr>
          <w:trHeight w:val="7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3B57" w:rsidRDefault="004E3B5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NY8890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3B57" w:rsidRDefault="004E3B57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River Rede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3B57" w:rsidRDefault="004E3B57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B57" w:rsidRPr="00E93E87" w:rsidRDefault="004E3B57" w:rsidP="008E63D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NY888379-NY890</w:t>
            </w:r>
            <w:r w:rsidR="00C55680">
              <w:rPr>
                <w:rFonts w:ascii="Calibri" w:eastAsia="Times New Roman" w:hAnsi="Calibri" w:cs="Calibri"/>
                <w:color w:val="000000"/>
                <w:lang w:eastAsia="en-GB"/>
              </w:rPr>
              <w:t>989</w:t>
            </w:r>
          </w:p>
        </w:tc>
      </w:tr>
    </w:tbl>
    <w:p w:rsidR="00A35BF9" w:rsidRPr="00E93E87" w:rsidRDefault="00A35BF9"/>
    <w:sectPr w:rsidR="00A35BF9" w:rsidRPr="00E93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6DE" w:rsidRDefault="00FD46DE" w:rsidP="006C2637">
      <w:r>
        <w:separator/>
      </w:r>
    </w:p>
  </w:endnote>
  <w:endnote w:type="continuationSeparator" w:id="0">
    <w:p w:rsidR="00FD46DE" w:rsidRDefault="00FD46DE" w:rsidP="006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6DE" w:rsidRDefault="00FD46DE" w:rsidP="006C2637">
      <w:r>
        <w:separator/>
      </w:r>
    </w:p>
  </w:footnote>
  <w:footnote w:type="continuationSeparator" w:id="0">
    <w:p w:rsidR="00FD46DE" w:rsidRDefault="00FD46DE" w:rsidP="006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F9"/>
    <w:rsid w:val="00086202"/>
    <w:rsid w:val="00200A70"/>
    <w:rsid w:val="00281692"/>
    <w:rsid w:val="002A3DF3"/>
    <w:rsid w:val="002E04A0"/>
    <w:rsid w:val="00441C34"/>
    <w:rsid w:val="004679EE"/>
    <w:rsid w:val="00477640"/>
    <w:rsid w:val="004D6A07"/>
    <w:rsid w:val="004E3B57"/>
    <w:rsid w:val="00685D41"/>
    <w:rsid w:val="00690B87"/>
    <w:rsid w:val="006C2637"/>
    <w:rsid w:val="00743280"/>
    <w:rsid w:val="00773458"/>
    <w:rsid w:val="008037D6"/>
    <w:rsid w:val="008E63DA"/>
    <w:rsid w:val="008E77C9"/>
    <w:rsid w:val="00920D74"/>
    <w:rsid w:val="00A008A7"/>
    <w:rsid w:val="00A056A6"/>
    <w:rsid w:val="00A35BF9"/>
    <w:rsid w:val="00AD7047"/>
    <w:rsid w:val="00B07013"/>
    <w:rsid w:val="00BA6384"/>
    <w:rsid w:val="00C55680"/>
    <w:rsid w:val="00C66132"/>
    <w:rsid w:val="00CE4DCB"/>
    <w:rsid w:val="00CF37A2"/>
    <w:rsid w:val="00D03239"/>
    <w:rsid w:val="00DA7261"/>
    <w:rsid w:val="00E76342"/>
    <w:rsid w:val="00E87D89"/>
    <w:rsid w:val="00E93E87"/>
    <w:rsid w:val="00F02519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8C440"/>
  <w15:docId w15:val="{CCD4BC59-055C-DD43-A3F2-039185B3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37"/>
  </w:style>
  <w:style w:type="paragraph" w:styleId="Footer">
    <w:name w:val="footer"/>
    <w:basedOn w:val="Normal"/>
    <w:link w:val="FooterChar"/>
    <w:uiPriority w:val="99"/>
    <w:unhideWhenUsed/>
    <w:rsid w:val="006C2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Muriel Cadwallender</dc:creator>
  <cp:keywords/>
  <dc:description/>
  <cp:lastModifiedBy>Tom and Muriel Cadwallender</cp:lastModifiedBy>
  <cp:revision>12</cp:revision>
  <dcterms:created xsi:type="dcterms:W3CDTF">2024-01-09T15:39:00Z</dcterms:created>
  <dcterms:modified xsi:type="dcterms:W3CDTF">2024-01-11T13:25:00Z</dcterms:modified>
</cp:coreProperties>
</file>